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2986B" w14:textId="4B7969E8" w:rsidR="00F54A6E" w:rsidRDefault="00F54A6E">
      <w:pPr>
        <w:rPr>
          <w:rFonts w:ascii="Arial" w:hAnsi="Arial" w:cs="Arial"/>
          <w:b/>
          <w:bCs/>
          <w:lang w:val="en-US"/>
        </w:rPr>
      </w:pPr>
      <w:r>
        <w:rPr>
          <w:rFonts w:ascii="Arial" w:hAnsi="Arial" w:cs="Arial"/>
          <w:b/>
          <w:bCs/>
          <w:lang w:val="en-US"/>
        </w:rPr>
        <w:t>LIFEBRIDGE INTEGRATED LEARNING CENTRE</w:t>
      </w:r>
    </w:p>
    <w:p w14:paraId="0BE0D375" w14:textId="2604BEC8" w:rsidR="00F54A6E" w:rsidRDefault="00F54A6E">
      <w:pPr>
        <w:rPr>
          <w:rFonts w:ascii="Arial" w:hAnsi="Arial" w:cs="Arial"/>
          <w:b/>
          <w:bCs/>
          <w:lang w:val="en-US"/>
        </w:rPr>
      </w:pPr>
      <w:r>
        <w:rPr>
          <w:rFonts w:ascii="Arial" w:hAnsi="Arial" w:cs="Arial"/>
          <w:b/>
          <w:bCs/>
          <w:lang w:val="en-US"/>
        </w:rPr>
        <w:t xml:space="preserve">GRADE 8 GEOGRAPHY </w:t>
      </w:r>
    </w:p>
    <w:p w14:paraId="262BC084" w14:textId="49A9E035" w:rsidR="00F54A6E" w:rsidRDefault="00F54A6E">
      <w:pPr>
        <w:rPr>
          <w:rFonts w:ascii="Arial" w:hAnsi="Arial" w:cs="Arial"/>
          <w:b/>
          <w:bCs/>
          <w:lang w:val="en-US"/>
        </w:rPr>
      </w:pPr>
      <w:r>
        <w:rPr>
          <w:rFonts w:ascii="Arial" w:hAnsi="Arial" w:cs="Arial"/>
          <w:b/>
          <w:bCs/>
          <w:lang w:val="en-US"/>
        </w:rPr>
        <w:t>SETTLEMENTS – WORKSHEET 3</w:t>
      </w:r>
      <w:r w:rsidR="00214D2D">
        <w:rPr>
          <w:rFonts w:ascii="Arial" w:hAnsi="Arial" w:cs="Arial"/>
          <w:b/>
          <w:bCs/>
          <w:lang w:val="en-US"/>
        </w:rPr>
        <w:tab/>
      </w:r>
      <w:r w:rsidR="00214D2D">
        <w:rPr>
          <w:rFonts w:ascii="Arial" w:hAnsi="Arial" w:cs="Arial"/>
          <w:b/>
          <w:bCs/>
          <w:lang w:val="en-US"/>
        </w:rPr>
        <w:tab/>
      </w:r>
      <w:r w:rsidR="00214D2D">
        <w:rPr>
          <w:rFonts w:ascii="Arial" w:hAnsi="Arial" w:cs="Arial"/>
          <w:b/>
          <w:bCs/>
          <w:lang w:val="en-US"/>
        </w:rPr>
        <w:tab/>
      </w:r>
      <w:r w:rsidR="00214D2D">
        <w:rPr>
          <w:rFonts w:ascii="Arial" w:hAnsi="Arial" w:cs="Arial"/>
          <w:b/>
          <w:bCs/>
          <w:lang w:val="en-US"/>
        </w:rPr>
        <w:tab/>
      </w:r>
      <w:r>
        <w:rPr>
          <w:rFonts w:ascii="Arial" w:hAnsi="Arial" w:cs="Arial"/>
          <w:b/>
          <w:bCs/>
          <w:lang w:val="en-US"/>
        </w:rPr>
        <w:t>DATE: 13 AUGUST 2020</w:t>
      </w:r>
    </w:p>
    <w:p w14:paraId="364BE900" w14:textId="3727DBE6" w:rsidR="00F54A6E" w:rsidRDefault="00F54A6E">
      <w:pPr>
        <w:rPr>
          <w:rFonts w:ascii="Arial" w:hAnsi="Arial" w:cs="Arial"/>
          <w:b/>
          <w:bCs/>
          <w:lang w:val="en-US"/>
        </w:rPr>
      </w:pPr>
      <w:r>
        <w:rPr>
          <w:rFonts w:ascii="Arial" w:hAnsi="Arial" w:cs="Arial"/>
          <w:b/>
          <w:bCs/>
          <w:lang w:val="en-US"/>
        </w:rPr>
        <w:t>LEARNING OUTCOMES</w:t>
      </w:r>
    </w:p>
    <w:p w14:paraId="0F2BCC04" w14:textId="56941C68" w:rsidR="00F54A6E" w:rsidRDefault="00F54A6E">
      <w:pPr>
        <w:rPr>
          <w:rFonts w:ascii="Arial" w:hAnsi="Arial" w:cs="Arial"/>
          <w:lang w:val="en-US"/>
        </w:rPr>
      </w:pPr>
      <w:r>
        <w:rPr>
          <w:rFonts w:ascii="Arial" w:hAnsi="Arial" w:cs="Arial"/>
          <w:lang w:val="en-US"/>
        </w:rPr>
        <w:t>When you have completed this work sheet you will be able to:</w:t>
      </w:r>
    </w:p>
    <w:p w14:paraId="1E809AEB" w14:textId="3FC9B0D5" w:rsidR="00F54A6E" w:rsidRDefault="00F54A6E" w:rsidP="00F54A6E">
      <w:pPr>
        <w:pStyle w:val="ListParagraph"/>
        <w:numPr>
          <w:ilvl w:val="0"/>
          <w:numId w:val="1"/>
        </w:numPr>
        <w:rPr>
          <w:rFonts w:ascii="Arial" w:hAnsi="Arial" w:cs="Arial"/>
          <w:lang w:val="en-US"/>
        </w:rPr>
      </w:pPr>
      <w:r>
        <w:rPr>
          <w:rFonts w:ascii="Arial" w:hAnsi="Arial" w:cs="Arial"/>
          <w:lang w:val="en-US"/>
        </w:rPr>
        <w:t>Distinguish the concepts migration, emigration and immigration.</w:t>
      </w:r>
    </w:p>
    <w:p w14:paraId="3791BDFC" w14:textId="54474BAB" w:rsidR="00F54A6E" w:rsidRDefault="00F54A6E" w:rsidP="00F54A6E">
      <w:pPr>
        <w:pStyle w:val="ListParagraph"/>
        <w:numPr>
          <w:ilvl w:val="0"/>
          <w:numId w:val="1"/>
        </w:numPr>
        <w:rPr>
          <w:rFonts w:ascii="Arial" w:hAnsi="Arial" w:cs="Arial"/>
          <w:lang w:val="en-US"/>
        </w:rPr>
      </w:pPr>
      <w:r>
        <w:rPr>
          <w:rFonts w:ascii="Arial" w:hAnsi="Arial" w:cs="Arial"/>
          <w:lang w:val="en-US"/>
        </w:rPr>
        <w:t>Explain what “push” and “pull” factors are and apply this knowledge to migration of people in South Africa</w:t>
      </w:r>
    </w:p>
    <w:p w14:paraId="0098E4B1" w14:textId="5F37A985" w:rsidR="00F54A6E" w:rsidRDefault="00F54A6E" w:rsidP="00F54A6E">
      <w:pPr>
        <w:pStyle w:val="ListParagraph"/>
        <w:numPr>
          <w:ilvl w:val="0"/>
          <w:numId w:val="1"/>
        </w:numPr>
        <w:rPr>
          <w:rFonts w:ascii="Arial Nova" w:hAnsi="Arial Nova"/>
        </w:rPr>
      </w:pPr>
      <w:r w:rsidRPr="005B7EA8">
        <w:rPr>
          <w:rFonts w:ascii="Arial Nova" w:hAnsi="Arial Nova"/>
        </w:rPr>
        <w:t>Explain ways in which God makes us move / change where we are or stay where we are physically and spiritually and reasons why He does so.</w:t>
      </w:r>
    </w:p>
    <w:p w14:paraId="756F33BF" w14:textId="0B129328" w:rsidR="00F54A6E" w:rsidRDefault="00F54A6E" w:rsidP="00F54A6E">
      <w:pPr>
        <w:pStyle w:val="ListParagraph"/>
        <w:numPr>
          <w:ilvl w:val="0"/>
          <w:numId w:val="1"/>
        </w:numPr>
        <w:rPr>
          <w:rFonts w:ascii="Arial Nova" w:hAnsi="Arial Nova"/>
        </w:rPr>
      </w:pPr>
      <w:r>
        <w:rPr>
          <w:rFonts w:ascii="Arial Nova" w:hAnsi="Arial Nova"/>
        </w:rPr>
        <w:t>Organize information and ideas into a coherent paragraph to answer a question.</w:t>
      </w:r>
    </w:p>
    <w:p w14:paraId="62A4230C" w14:textId="18DCCA59" w:rsidR="00F54A6E" w:rsidRDefault="00F54A6E" w:rsidP="00F54A6E">
      <w:pPr>
        <w:rPr>
          <w:rFonts w:ascii="Arial Nova" w:hAnsi="Arial Nova"/>
          <w:b/>
          <w:bCs/>
        </w:rPr>
      </w:pPr>
      <w:r>
        <w:rPr>
          <w:rFonts w:ascii="Arial Nova" w:hAnsi="Arial Nova"/>
          <w:b/>
          <w:bCs/>
        </w:rPr>
        <w:t>INPUTS</w:t>
      </w:r>
    </w:p>
    <w:p w14:paraId="694B7073" w14:textId="11AF9FF2" w:rsidR="00F54A6E" w:rsidRDefault="00F54A6E" w:rsidP="00F54A6E">
      <w:pPr>
        <w:rPr>
          <w:rFonts w:ascii="Arial Nova" w:hAnsi="Arial Nova"/>
        </w:rPr>
      </w:pPr>
      <w:r>
        <w:rPr>
          <w:rFonts w:ascii="Arial Nova" w:hAnsi="Arial Nova"/>
          <w:b/>
          <w:bCs/>
        </w:rPr>
        <w:t>Slide 9</w:t>
      </w:r>
      <w:r>
        <w:rPr>
          <w:rFonts w:ascii="Arial Nova" w:hAnsi="Arial Nova"/>
        </w:rPr>
        <w:t xml:space="preserve"> of the presentation on Settlements </w:t>
      </w:r>
    </w:p>
    <w:p w14:paraId="1997D165" w14:textId="17255127" w:rsidR="00F54A6E" w:rsidRDefault="00F54A6E" w:rsidP="00F54A6E">
      <w:pPr>
        <w:rPr>
          <w:rFonts w:ascii="Arial Nova" w:hAnsi="Arial Nova"/>
          <w:b/>
          <w:bCs/>
        </w:rPr>
      </w:pPr>
      <w:r w:rsidRPr="00F54A6E">
        <w:rPr>
          <w:rFonts w:ascii="Arial Nova" w:hAnsi="Arial Nova"/>
          <w:b/>
          <w:bCs/>
        </w:rPr>
        <w:t>LEARNING TASKS</w:t>
      </w:r>
    </w:p>
    <w:p w14:paraId="1A89D2DE" w14:textId="3E6276FF" w:rsidR="00F54A6E" w:rsidRDefault="00F54A6E" w:rsidP="00214D2D">
      <w:pPr>
        <w:pStyle w:val="ListParagraph"/>
        <w:numPr>
          <w:ilvl w:val="1"/>
          <w:numId w:val="3"/>
        </w:numPr>
        <w:spacing w:before="240"/>
        <w:rPr>
          <w:rFonts w:ascii="Arial Nova" w:hAnsi="Arial Nova"/>
        </w:rPr>
      </w:pPr>
      <w:r w:rsidRPr="00214D2D">
        <w:rPr>
          <w:rFonts w:ascii="Arial Nova" w:hAnsi="Arial Nova"/>
        </w:rPr>
        <w:t>What is migration?</w:t>
      </w:r>
      <w:r w:rsidR="0029476A">
        <w:rPr>
          <w:rFonts w:ascii="Arial Nova" w:hAnsi="Arial Nova"/>
        </w:rPr>
        <w:tab/>
      </w:r>
      <w:r w:rsidR="0029476A">
        <w:rPr>
          <w:rFonts w:ascii="Arial Nova" w:hAnsi="Arial Nova"/>
        </w:rPr>
        <w:tab/>
      </w:r>
      <w:r w:rsidR="0029476A">
        <w:rPr>
          <w:rFonts w:ascii="Arial Nova" w:hAnsi="Arial Nova"/>
        </w:rPr>
        <w:tab/>
      </w:r>
      <w:r w:rsidR="0029476A">
        <w:rPr>
          <w:rFonts w:ascii="Arial Nova" w:hAnsi="Arial Nova"/>
        </w:rPr>
        <w:tab/>
      </w:r>
      <w:r w:rsidR="0029476A">
        <w:rPr>
          <w:rFonts w:ascii="Arial Nova" w:hAnsi="Arial Nova"/>
        </w:rPr>
        <w:tab/>
      </w:r>
      <w:r w:rsidR="0029476A">
        <w:rPr>
          <w:rFonts w:ascii="Arial Nova" w:hAnsi="Arial Nova"/>
        </w:rPr>
        <w:tab/>
      </w:r>
      <w:r w:rsidR="0029476A">
        <w:rPr>
          <w:rFonts w:ascii="Arial Nova" w:hAnsi="Arial Nova"/>
        </w:rPr>
        <w:tab/>
      </w:r>
      <w:r w:rsidR="0029476A">
        <w:rPr>
          <w:rFonts w:ascii="Arial Nova" w:hAnsi="Arial Nova"/>
        </w:rPr>
        <w:tab/>
        <w:t>(2)</w:t>
      </w:r>
    </w:p>
    <w:p w14:paraId="18591BA5" w14:textId="77777777" w:rsidR="00214D2D" w:rsidRPr="00214D2D" w:rsidRDefault="00214D2D" w:rsidP="00214D2D">
      <w:pPr>
        <w:pStyle w:val="ListParagraph"/>
        <w:spacing w:before="240"/>
        <w:rPr>
          <w:rFonts w:ascii="Arial Nova" w:hAnsi="Arial Nova"/>
        </w:rPr>
      </w:pPr>
    </w:p>
    <w:p w14:paraId="346B3FE1" w14:textId="72E7B0BA" w:rsidR="00F54A6E" w:rsidRDefault="00F54A6E" w:rsidP="00214D2D">
      <w:pPr>
        <w:pStyle w:val="ListParagraph"/>
        <w:numPr>
          <w:ilvl w:val="1"/>
          <w:numId w:val="3"/>
        </w:numPr>
        <w:spacing w:before="240"/>
        <w:rPr>
          <w:rFonts w:ascii="Arial Nova" w:hAnsi="Arial Nova"/>
        </w:rPr>
      </w:pPr>
      <w:r w:rsidRPr="005B7EA8">
        <w:rPr>
          <w:rFonts w:ascii="Arial Nova" w:hAnsi="Arial Nova"/>
        </w:rPr>
        <w:t>What is the difference between emigration and immigration?</w:t>
      </w:r>
      <w:r w:rsidR="0029476A">
        <w:rPr>
          <w:rFonts w:ascii="Arial Nova" w:hAnsi="Arial Nova"/>
        </w:rPr>
        <w:tab/>
      </w:r>
      <w:r w:rsidR="0029476A">
        <w:rPr>
          <w:rFonts w:ascii="Arial Nova" w:hAnsi="Arial Nova"/>
        </w:rPr>
        <w:tab/>
        <w:t>(2)</w:t>
      </w:r>
    </w:p>
    <w:p w14:paraId="322ACD54" w14:textId="77777777" w:rsidR="00214D2D" w:rsidRPr="00214D2D" w:rsidRDefault="00214D2D" w:rsidP="00214D2D">
      <w:pPr>
        <w:pStyle w:val="ListParagraph"/>
        <w:rPr>
          <w:rFonts w:ascii="Arial Nova" w:hAnsi="Arial Nova"/>
        </w:rPr>
      </w:pPr>
    </w:p>
    <w:p w14:paraId="117E5B2E" w14:textId="2A615DC3" w:rsidR="00F54A6E" w:rsidRDefault="00F54A6E" w:rsidP="00214D2D">
      <w:pPr>
        <w:pStyle w:val="ListParagraph"/>
        <w:numPr>
          <w:ilvl w:val="1"/>
          <w:numId w:val="3"/>
        </w:numPr>
        <w:spacing w:before="240"/>
        <w:rPr>
          <w:rFonts w:ascii="Arial Nova" w:hAnsi="Arial Nova"/>
        </w:rPr>
      </w:pPr>
      <w:r w:rsidRPr="005B7EA8">
        <w:rPr>
          <w:rFonts w:ascii="Arial Nova" w:hAnsi="Arial Nova"/>
        </w:rPr>
        <w:t>List four reasons why many people moved to Kimberley and, especially, Johannesburg at the end of the 19</w:t>
      </w:r>
      <w:r w:rsidRPr="005B7EA8">
        <w:rPr>
          <w:rFonts w:ascii="Arial Nova" w:hAnsi="Arial Nova"/>
          <w:vertAlign w:val="superscript"/>
        </w:rPr>
        <w:t>th</w:t>
      </w:r>
      <w:r w:rsidRPr="005B7EA8">
        <w:rPr>
          <w:rFonts w:ascii="Arial Nova" w:hAnsi="Arial Nova"/>
        </w:rPr>
        <w:t xml:space="preserve"> century and state whether these reasons were “push” or “pull” factors.</w:t>
      </w:r>
      <w:r w:rsidR="0029476A">
        <w:rPr>
          <w:rFonts w:ascii="Arial Nova" w:hAnsi="Arial Nova"/>
        </w:rPr>
        <w:tab/>
      </w:r>
      <w:r w:rsidR="0029476A">
        <w:rPr>
          <w:rFonts w:ascii="Arial Nova" w:hAnsi="Arial Nova"/>
        </w:rPr>
        <w:tab/>
      </w:r>
      <w:r w:rsidR="0029476A">
        <w:rPr>
          <w:rFonts w:ascii="Arial Nova" w:hAnsi="Arial Nova"/>
        </w:rPr>
        <w:tab/>
      </w:r>
      <w:r w:rsidR="0029476A">
        <w:rPr>
          <w:rFonts w:ascii="Arial Nova" w:hAnsi="Arial Nova"/>
        </w:rPr>
        <w:tab/>
      </w:r>
      <w:r w:rsidR="0029476A">
        <w:rPr>
          <w:rFonts w:ascii="Arial Nova" w:hAnsi="Arial Nova"/>
        </w:rPr>
        <w:tab/>
      </w:r>
      <w:r w:rsidR="0029476A">
        <w:rPr>
          <w:rFonts w:ascii="Arial Nova" w:hAnsi="Arial Nova"/>
        </w:rPr>
        <w:tab/>
      </w:r>
      <w:r w:rsidR="0029476A">
        <w:rPr>
          <w:rFonts w:ascii="Arial Nova" w:hAnsi="Arial Nova"/>
        </w:rPr>
        <w:tab/>
        <w:t>(8)</w:t>
      </w:r>
    </w:p>
    <w:p w14:paraId="009F600B" w14:textId="77777777" w:rsidR="00214D2D" w:rsidRPr="00214D2D" w:rsidRDefault="00214D2D" w:rsidP="00214D2D">
      <w:pPr>
        <w:pStyle w:val="ListParagraph"/>
        <w:rPr>
          <w:rFonts w:ascii="Arial Nova" w:hAnsi="Arial Nova"/>
        </w:rPr>
      </w:pPr>
    </w:p>
    <w:p w14:paraId="377CAF48" w14:textId="799C3527" w:rsidR="00F54A6E" w:rsidRPr="00214D2D" w:rsidRDefault="00F54A6E" w:rsidP="00214D2D">
      <w:pPr>
        <w:pStyle w:val="ListParagraph"/>
        <w:numPr>
          <w:ilvl w:val="1"/>
          <w:numId w:val="3"/>
        </w:numPr>
        <w:spacing w:before="240"/>
        <w:rPr>
          <w:rFonts w:ascii="Arial Nova" w:hAnsi="Arial Nova"/>
        </w:rPr>
      </w:pPr>
      <w:r w:rsidRPr="005B7EA8">
        <w:rPr>
          <w:rFonts w:ascii="Arial Nova" w:hAnsi="Arial Nova"/>
        </w:rPr>
        <w:t xml:space="preserve">South Africa has many migrants and refugees moving here from other African countries and at the same time many South Africans, especially highly skilled people move from South Africa to other countries such </w:t>
      </w:r>
      <w:r w:rsidR="00386634">
        <w:rPr>
          <w:rFonts w:ascii="Arial Nova" w:hAnsi="Arial Nova"/>
        </w:rPr>
        <w:t>a</w:t>
      </w:r>
      <w:r w:rsidRPr="005B7EA8">
        <w:rPr>
          <w:rFonts w:ascii="Arial Nova" w:hAnsi="Arial Nova"/>
        </w:rPr>
        <w:t>s European countries, Australia, New Zealand, Canada, the Emirates and East Asia. What factors are pushing refugees to leave their own countries and what factors pull them to South Africa? What reasons make South Africans want to leave their own country and what draws them to other countries? Write a paragraph explaining your thoughts on this matter</w:t>
      </w:r>
      <w:r w:rsidRPr="005B7EA8">
        <w:rPr>
          <w:rFonts w:ascii="Arial Nova" w:hAnsi="Arial Nova"/>
          <w:sz w:val="24"/>
          <w:szCs w:val="24"/>
        </w:rPr>
        <w:t>.</w:t>
      </w:r>
      <w:r w:rsidR="0029476A">
        <w:rPr>
          <w:rFonts w:ascii="Arial Nova" w:hAnsi="Arial Nova"/>
          <w:sz w:val="24"/>
          <w:szCs w:val="24"/>
        </w:rPr>
        <w:t>(8)</w:t>
      </w:r>
    </w:p>
    <w:p w14:paraId="3798C222" w14:textId="77777777" w:rsidR="00214D2D" w:rsidRPr="00214D2D" w:rsidRDefault="00214D2D" w:rsidP="00214D2D">
      <w:pPr>
        <w:pStyle w:val="ListParagraph"/>
        <w:rPr>
          <w:rFonts w:ascii="Arial Nova" w:hAnsi="Arial Nova"/>
        </w:rPr>
      </w:pPr>
    </w:p>
    <w:p w14:paraId="54431FC7" w14:textId="77777777" w:rsidR="00F54A6E" w:rsidRPr="00214D2D" w:rsidRDefault="00F54A6E" w:rsidP="00214D2D">
      <w:pPr>
        <w:pStyle w:val="ListParagraph"/>
        <w:numPr>
          <w:ilvl w:val="1"/>
          <w:numId w:val="3"/>
        </w:numPr>
        <w:spacing w:before="240"/>
        <w:rPr>
          <w:rFonts w:ascii="Arial Nova" w:hAnsi="Arial Nova"/>
        </w:rPr>
      </w:pPr>
      <w:r w:rsidRPr="00214D2D">
        <w:rPr>
          <w:rFonts w:ascii="Arial Nova" w:hAnsi="Arial Nova"/>
        </w:rPr>
        <w:t>Read Genesis 12:1-5. Why and when would God encourage people to move or make major changes in their lives? How might He do so? When would He discourage people from “moving”? Has God ever told you to “move”?</w:t>
      </w:r>
    </w:p>
    <w:p w14:paraId="2E26EE89" w14:textId="2EBE4A68" w:rsidR="00F54A6E" w:rsidRPr="0029476A" w:rsidRDefault="00F54A6E" w:rsidP="00214D2D">
      <w:pPr>
        <w:pStyle w:val="ListParagraph"/>
        <w:spacing w:before="240"/>
        <w:rPr>
          <w:rFonts w:ascii="Arial Nova" w:hAnsi="Arial Nova"/>
          <w:iCs/>
        </w:rPr>
      </w:pPr>
      <w:r>
        <w:rPr>
          <w:rFonts w:ascii="Arial Nova" w:hAnsi="Arial Nova"/>
          <w:i/>
        </w:rPr>
        <w:t>Write a short paragraph or two stating your thoughts on this.</w:t>
      </w:r>
      <w:r w:rsidR="0029476A">
        <w:rPr>
          <w:rFonts w:ascii="Arial Nova" w:hAnsi="Arial Nova"/>
          <w:i/>
        </w:rPr>
        <w:tab/>
      </w:r>
      <w:r w:rsidR="0029476A">
        <w:rPr>
          <w:rFonts w:ascii="Arial Nova" w:hAnsi="Arial Nova"/>
          <w:i/>
        </w:rPr>
        <w:tab/>
      </w:r>
      <w:r w:rsidR="0029476A">
        <w:rPr>
          <w:rFonts w:ascii="Arial Nova" w:hAnsi="Arial Nova"/>
          <w:iCs/>
        </w:rPr>
        <w:t>(10)</w:t>
      </w:r>
    </w:p>
    <w:p w14:paraId="73C70B9C" w14:textId="77777777" w:rsidR="00214D2D" w:rsidRDefault="00214D2D" w:rsidP="00214D2D">
      <w:pPr>
        <w:rPr>
          <w:rFonts w:ascii="Arial Nova" w:hAnsi="Arial Nova"/>
          <w:b/>
        </w:rPr>
      </w:pPr>
      <w:r>
        <w:rPr>
          <w:rFonts w:ascii="Arial Nova" w:hAnsi="Arial Nova"/>
          <w:b/>
        </w:rPr>
        <w:t>SUBMISSION</w:t>
      </w:r>
    </w:p>
    <w:p w14:paraId="36155B28" w14:textId="574994F0" w:rsidR="00214D2D" w:rsidRDefault="00214D2D" w:rsidP="00214D2D">
      <w:pPr>
        <w:rPr>
          <w:rFonts w:ascii="Arial Nova" w:hAnsi="Arial Nova"/>
        </w:rPr>
      </w:pPr>
      <w:r>
        <w:rPr>
          <w:rFonts w:ascii="Arial Nova" w:hAnsi="Arial Nova"/>
        </w:rPr>
        <w:t xml:space="preserve">Compile your </w:t>
      </w:r>
      <w:r w:rsidR="008B60CD">
        <w:rPr>
          <w:rFonts w:ascii="Arial Nova" w:hAnsi="Arial Nova"/>
        </w:rPr>
        <w:t>answers in your work book</w:t>
      </w:r>
      <w:r>
        <w:rPr>
          <w:rFonts w:ascii="Arial Nova" w:hAnsi="Arial Nova"/>
        </w:rPr>
        <w:t xml:space="preserve"> and submit it by </w:t>
      </w:r>
      <w:r w:rsidR="008B60CD">
        <w:rPr>
          <w:rFonts w:ascii="Arial Nova" w:hAnsi="Arial Nova"/>
        </w:rPr>
        <w:t>Mon</w:t>
      </w:r>
      <w:r>
        <w:rPr>
          <w:rFonts w:ascii="Arial Nova" w:hAnsi="Arial Nova"/>
        </w:rPr>
        <w:t xml:space="preserve">day </w:t>
      </w:r>
      <w:r w:rsidR="008B60CD">
        <w:rPr>
          <w:rFonts w:ascii="Arial Nova" w:hAnsi="Arial Nova"/>
        </w:rPr>
        <w:t>12 April</w:t>
      </w:r>
      <w:r>
        <w:rPr>
          <w:rFonts w:ascii="Arial Nova" w:hAnsi="Arial Nova"/>
        </w:rPr>
        <w:t>.</w:t>
      </w:r>
    </w:p>
    <w:p w14:paraId="6C56CE31" w14:textId="77777777" w:rsidR="00214D2D" w:rsidRDefault="00214D2D" w:rsidP="00214D2D">
      <w:pPr>
        <w:rPr>
          <w:rFonts w:ascii="Arial Nova" w:hAnsi="Arial Nova"/>
          <w:b/>
        </w:rPr>
      </w:pPr>
      <w:r>
        <w:rPr>
          <w:rFonts w:ascii="Arial Nova" w:hAnsi="Arial Nova"/>
          <w:b/>
        </w:rPr>
        <w:t xml:space="preserve">ASSESSMENT </w:t>
      </w:r>
    </w:p>
    <w:p w14:paraId="5D7BE0DA" w14:textId="546C4F58" w:rsidR="00214D2D" w:rsidRPr="00214D2D" w:rsidRDefault="00214D2D" w:rsidP="00214D2D">
      <w:pPr>
        <w:rPr>
          <w:rFonts w:ascii="Arial Nova" w:hAnsi="Arial Nova"/>
          <w:iCs/>
        </w:rPr>
      </w:pPr>
      <w:r>
        <w:rPr>
          <w:rFonts w:ascii="Arial Nova" w:hAnsi="Arial Nova"/>
        </w:rPr>
        <w:t xml:space="preserve">This work sheet will comprise </w:t>
      </w:r>
      <w:r w:rsidR="008B60CD">
        <w:rPr>
          <w:rFonts w:ascii="Arial Nova" w:hAnsi="Arial Nova"/>
        </w:rPr>
        <w:t xml:space="preserve">part </w:t>
      </w:r>
      <w:r>
        <w:rPr>
          <w:rFonts w:ascii="Arial Nova" w:hAnsi="Arial Nova"/>
        </w:rPr>
        <w:t>of your geography assessment for the term, your English mark and of your Life Orientation mark.</w:t>
      </w:r>
    </w:p>
    <w:sectPr w:rsidR="00214D2D" w:rsidRPr="00214D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62062"/>
    <w:multiLevelType w:val="multilevel"/>
    <w:tmpl w:val="CCD2253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Arial Nova" w:eastAsiaTheme="minorHAnsi" w:hAnsi="Arial Nova" w:cstheme="minorBid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3B13752"/>
    <w:multiLevelType w:val="hybridMultilevel"/>
    <w:tmpl w:val="D2CC8C1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752436BC"/>
    <w:multiLevelType w:val="hybridMultilevel"/>
    <w:tmpl w:val="50F2A8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A6E"/>
    <w:rsid w:val="00214D2D"/>
    <w:rsid w:val="0029476A"/>
    <w:rsid w:val="00386634"/>
    <w:rsid w:val="008B60CD"/>
    <w:rsid w:val="00BC14DF"/>
    <w:rsid w:val="00F54A6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30D69"/>
  <w15:chartTrackingRefBased/>
  <w15:docId w15:val="{6075AB32-EDF1-42E8-8DFE-49BEA123F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A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Rich</dc:creator>
  <cp:keywords/>
  <dc:description/>
  <cp:lastModifiedBy>Johan Rich</cp:lastModifiedBy>
  <cp:revision>4</cp:revision>
  <dcterms:created xsi:type="dcterms:W3CDTF">2020-08-12T13:37:00Z</dcterms:created>
  <dcterms:modified xsi:type="dcterms:W3CDTF">2021-04-07T04:07:00Z</dcterms:modified>
</cp:coreProperties>
</file>